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C" w:rsidRPr="0038461F" w:rsidRDefault="00A630DC" w:rsidP="0038461F">
      <w:pPr>
        <w:jc w:val="right"/>
        <w:rPr>
          <w:rFonts w:ascii="Times New Roman" w:hAnsi="Times New Roman" w:cs="Times New Roman"/>
          <w:sz w:val="28"/>
          <w:szCs w:val="28"/>
        </w:rPr>
      </w:pPr>
      <w:r w:rsidRPr="0038461F">
        <w:rPr>
          <w:rFonts w:ascii="Times New Roman" w:hAnsi="Times New Roman" w:cs="Times New Roman"/>
          <w:sz w:val="28"/>
          <w:szCs w:val="28"/>
        </w:rPr>
        <w:t>Дембицкая Наталья Владимировна</w:t>
      </w:r>
    </w:p>
    <w:p w:rsidR="00A630DC" w:rsidRPr="0038461F" w:rsidRDefault="00A630DC" w:rsidP="0038461F">
      <w:pPr>
        <w:jc w:val="right"/>
        <w:rPr>
          <w:rFonts w:ascii="Times New Roman" w:hAnsi="Times New Roman" w:cs="Times New Roman"/>
          <w:sz w:val="28"/>
          <w:szCs w:val="28"/>
        </w:rPr>
      </w:pPr>
      <w:r w:rsidRPr="0038461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630DC" w:rsidRPr="0038461F" w:rsidRDefault="00A630DC" w:rsidP="00A30F42">
      <w:pPr>
        <w:jc w:val="right"/>
        <w:rPr>
          <w:rFonts w:ascii="Times New Roman" w:hAnsi="Times New Roman" w:cs="Times New Roman"/>
          <w:sz w:val="28"/>
          <w:szCs w:val="28"/>
        </w:rPr>
      </w:pPr>
      <w:r w:rsidRPr="0038461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630DC" w:rsidRDefault="00A630DC" w:rsidP="00A5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473">
        <w:rPr>
          <w:rFonts w:ascii="Times New Roman" w:hAnsi="Times New Roman" w:cs="Times New Roman"/>
          <w:b/>
          <w:bCs/>
          <w:sz w:val="28"/>
          <w:szCs w:val="28"/>
        </w:rPr>
        <w:t xml:space="preserve">Сетевые проекты как средство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формирования универсальных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51473">
        <w:rPr>
          <w:rFonts w:ascii="Times New Roman" w:hAnsi="Times New Roman" w:cs="Times New Roman"/>
          <w:b/>
          <w:bCs/>
          <w:sz w:val="28"/>
          <w:szCs w:val="28"/>
        </w:rPr>
        <w:t>учебных действий у младших школьников</w:t>
      </w:r>
    </w:p>
    <w:p w:rsidR="00A630DC" w:rsidRPr="0038461F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– 2012 учебном году учащиеся </w:t>
      </w:r>
      <w:r w:rsidRPr="0038461F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второго класса </w:t>
      </w:r>
      <w:r w:rsidRPr="0038461F">
        <w:rPr>
          <w:rFonts w:ascii="Times New Roman" w:hAnsi="Times New Roman" w:cs="Times New Roman"/>
          <w:sz w:val="28"/>
          <w:szCs w:val="28"/>
        </w:rPr>
        <w:t>стали активными участниками Всероссийских учебных сетевых проектов, которые были организованы для учеников младши</w:t>
      </w:r>
      <w:r>
        <w:rPr>
          <w:rFonts w:ascii="Times New Roman" w:hAnsi="Times New Roman" w:cs="Times New Roman"/>
          <w:sz w:val="28"/>
          <w:szCs w:val="28"/>
        </w:rPr>
        <w:t>х классов на некоторых сайтах  И</w:t>
      </w:r>
      <w:r w:rsidRPr="0038461F">
        <w:rPr>
          <w:rFonts w:ascii="Times New Roman" w:hAnsi="Times New Roman" w:cs="Times New Roman"/>
          <w:sz w:val="28"/>
          <w:szCs w:val="28"/>
        </w:rPr>
        <w:t xml:space="preserve">нтернета: </w:t>
      </w:r>
      <w:r w:rsidRPr="0038461F">
        <w:rPr>
          <w:rFonts w:ascii="Times New Roman" w:hAnsi="Times New Roman" w:cs="Times New Roman"/>
          <w:sz w:val="28"/>
          <w:szCs w:val="28"/>
          <w:u w:val="single"/>
        </w:rPr>
        <w:t>http://www.nachalka.com/</w:t>
      </w:r>
      <w:r w:rsidRPr="003846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8461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http://www.centersot.net/groups/viewgroup/310---.html</w:t>
        </w:r>
      </w:hyperlink>
      <w:r w:rsidRPr="00384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этих проектов затрагивал</w:t>
      </w:r>
      <w:r w:rsidRPr="0038461F">
        <w:rPr>
          <w:rFonts w:ascii="Times New Roman" w:hAnsi="Times New Roman" w:cs="Times New Roman"/>
          <w:sz w:val="28"/>
          <w:szCs w:val="28"/>
        </w:rPr>
        <w:t xml:space="preserve"> различные предметные области, </w:t>
      </w:r>
      <w:r>
        <w:rPr>
          <w:rFonts w:ascii="Times New Roman" w:hAnsi="Times New Roman" w:cs="Times New Roman"/>
          <w:sz w:val="28"/>
          <w:szCs w:val="28"/>
        </w:rPr>
        <w:t>и в то же время каждый из них являлся метапредметным, так как работал на формирование УУД: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>«Моя семья – моё богатство»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>«Слон – больше, чем животное»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 xml:space="preserve">«В гостях у дедушки Корнея» 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>«О подвиге, о мужестве, о славе»</w:t>
      </w:r>
    </w:p>
    <w:p w:rsidR="00A630DC" w:rsidRDefault="00A630DC" w:rsidP="00A458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61F">
        <w:rPr>
          <w:rFonts w:ascii="Times New Roman" w:hAnsi="Times New Roman" w:cs="Times New Roman"/>
          <w:sz w:val="28"/>
          <w:szCs w:val="28"/>
        </w:rPr>
        <w:t xml:space="preserve">Детям данная работа пришлась по душе, и я решила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38461F">
        <w:rPr>
          <w:rFonts w:ascii="Times New Roman" w:hAnsi="Times New Roman" w:cs="Times New Roman"/>
          <w:sz w:val="28"/>
          <w:szCs w:val="28"/>
        </w:rPr>
        <w:t>нечто подобное внутри своего класса.</w:t>
      </w:r>
    </w:p>
    <w:p w:rsidR="00A630DC" w:rsidRPr="0038461F" w:rsidRDefault="00A630DC" w:rsidP="00A458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61F">
        <w:rPr>
          <w:rFonts w:ascii="Times New Roman" w:hAnsi="Times New Roman" w:cs="Times New Roman"/>
          <w:sz w:val="28"/>
          <w:szCs w:val="28"/>
        </w:rPr>
        <w:t>Для того чтобы собрать</w:t>
      </w:r>
      <w:r>
        <w:rPr>
          <w:rFonts w:ascii="Times New Roman" w:hAnsi="Times New Roman" w:cs="Times New Roman"/>
          <w:sz w:val="28"/>
          <w:szCs w:val="28"/>
        </w:rPr>
        <w:t xml:space="preserve"> ребят на едином Интернет-</w:t>
      </w:r>
      <w:r w:rsidRPr="0038461F">
        <w:rPr>
          <w:rFonts w:ascii="Times New Roman" w:hAnsi="Times New Roman" w:cs="Times New Roman"/>
          <w:sz w:val="28"/>
          <w:szCs w:val="28"/>
        </w:rPr>
        <w:t>пространстве, был создан блог для детей и роди</w:t>
      </w:r>
      <w:r>
        <w:rPr>
          <w:rFonts w:ascii="Times New Roman" w:hAnsi="Times New Roman" w:cs="Times New Roman"/>
          <w:sz w:val="28"/>
          <w:szCs w:val="28"/>
        </w:rPr>
        <w:t xml:space="preserve">телей моего класса и в течение </w:t>
      </w:r>
      <w:r w:rsidRPr="0038461F">
        <w:rPr>
          <w:rFonts w:ascii="Times New Roman" w:hAnsi="Times New Roman" w:cs="Times New Roman"/>
          <w:sz w:val="28"/>
          <w:szCs w:val="28"/>
        </w:rPr>
        <w:t xml:space="preserve">второй половины 2011-2012 учебного года и </w:t>
      </w:r>
      <w:r w:rsidRPr="0038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61F">
        <w:rPr>
          <w:rFonts w:ascii="Times New Roman" w:hAnsi="Times New Roman" w:cs="Times New Roman"/>
          <w:sz w:val="28"/>
          <w:szCs w:val="28"/>
        </w:rPr>
        <w:t xml:space="preserve"> четверти 2012-2013 учебного года организовано четыре учебных сетевых проекта: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00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58FE">
        <w:rPr>
          <w:rFonts w:ascii="Times New Roman" w:hAnsi="Times New Roman" w:cs="Times New Roman"/>
          <w:sz w:val="28"/>
          <w:szCs w:val="28"/>
        </w:rPr>
        <w:t>Города России» (2 четверть 2011-2012 учебного года)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>«О братьях наших меньших» (3 четверть 2011-2012 учебного года)</w:t>
      </w:r>
    </w:p>
    <w:p w:rsidR="00A630DC" w:rsidRPr="00A458FE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>«Вставай, страна огромная…» (4 четверть 2011-2012 учебного года)</w:t>
      </w:r>
    </w:p>
    <w:p w:rsidR="00A630DC" w:rsidRDefault="00A630DC" w:rsidP="00A458FE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58FE">
        <w:rPr>
          <w:rFonts w:ascii="Times New Roman" w:hAnsi="Times New Roman" w:cs="Times New Roman"/>
          <w:sz w:val="28"/>
          <w:szCs w:val="28"/>
        </w:rPr>
        <w:t>«Сильные, смелые, ловкие» (1 четверть</w:t>
      </w:r>
      <w:r>
        <w:rPr>
          <w:rFonts w:ascii="Times New Roman" w:hAnsi="Times New Roman" w:cs="Times New Roman"/>
          <w:sz w:val="28"/>
          <w:szCs w:val="28"/>
        </w:rPr>
        <w:t xml:space="preserve"> 2012-2013 учебного года)</w:t>
      </w:r>
    </w:p>
    <w:p w:rsidR="00A630DC" w:rsidRPr="0038461F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61F">
        <w:rPr>
          <w:rFonts w:ascii="Times New Roman" w:hAnsi="Times New Roman" w:cs="Times New Roman"/>
          <w:sz w:val="28"/>
          <w:szCs w:val="28"/>
        </w:rPr>
        <w:t>Каждый проект начинался с изучения плана, который был выложен на блоге, и где были прописаны этапы работы и сроки их выполнения:</w:t>
      </w:r>
    </w:p>
    <w:p w:rsidR="00A630DC" w:rsidRPr="0038461F" w:rsidRDefault="00A630DC" w:rsidP="004C220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«Подготовительный этап: 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"Первый шаг"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25 по 29 февраля</w:t>
      </w:r>
    </w:p>
    <w:p w:rsidR="00A630DC" w:rsidRPr="0038461F" w:rsidRDefault="00A630DC" w:rsidP="004C220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Первый этап: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"Книга –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источник знаний"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1 марта по 8 марта</w:t>
      </w:r>
    </w:p>
    <w:p w:rsidR="00A630DC" w:rsidRPr="0038461F" w:rsidRDefault="00A630DC" w:rsidP="004C220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Второй этап: 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"Раз словечко, два словечка"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8 марта по 11 марта</w:t>
      </w:r>
    </w:p>
    <w:p w:rsidR="00A630DC" w:rsidRPr="0038461F" w:rsidRDefault="00A630DC" w:rsidP="004C220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 этап: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"Глаз –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алмаз"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12 марта по 16 марта</w:t>
      </w:r>
    </w:p>
    <w:p w:rsidR="00A630DC" w:rsidRPr="0038461F" w:rsidRDefault="00A630DC" w:rsidP="004C220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Четвёртый этап: 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"Одна голова хорошо, а две лучше"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46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17 марта по 23 марта»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sz w:val="28"/>
          <w:szCs w:val="28"/>
          <w:lang w:eastAsia="ru-RU"/>
        </w:rPr>
        <w:t>(Проект «О братьях наших меньших»)</w:t>
      </w:r>
    </w:p>
    <w:p w:rsidR="00A630DC" w:rsidRPr="009C19B3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461F">
        <w:rPr>
          <w:rFonts w:ascii="Times New Roman" w:hAnsi="Times New Roman" w:cs="Times New Roman"/>
          <w:sz w:val="28"/>
          <w:szCs w:val="28"/>
          <w:lang w:eastAsia="ru-RU"/>
        </w:rPr>
        <w:t xml:space="preserve">Дальше дети,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</w:t>
      </w:r>
      <w:r w:rsidRPr="0038461F">
        <w:rPr>
          <w:rFonts w:ascii="Times New Roman" w:hAnsi="Times New Roman" w:cs="Times New Roman"/>
          <w:sz w:val="28"/>
          <w:szCs w:val="28"/>
          <w:lang w:eastAsia="ru-RU"/>
        </w:rPr>
        <w:t xml:space="preserve">, начинали свою индивидуальную домашнюю работу. Задания были разнообразные: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38461F">
        <w:rPr>
          <w:rFonts w:ascii="Times New Roman" w:hAnsi="Times New Roman" w:cs="Times New Roman"/>
          <w:sz w:val="28"/>
          <w:szCs w:val="28"/>
          <w:lang w:eastAsia="ru-RU"/>
        </w:rPr>
        <w:t xml:space="preserve">викторин до работы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googl</w:t>
      </w:r>
      <w:r w:rsidRPr="009012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8461F">
        <w:rPr>
          <w:rFonts w:ascii="Times New Roman" w:hAnsi="Times New Roman" w:cs="Times New Roman"/>
          <w:sz w:val="28"/>
          <w:szCs w:val="28"/>
          <w:lang w:eastAsia="ru-RU"/>
        </w:rPr>
        <w:t>картой.</w:t>
      </w:r>
    </w:p>
    <w:p w:rsidR="00A630DC" w:rsidRPr="0090123E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задание по проекту </w:t>
      </w:r>
      <w:r w:rsidRPr="00AA0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«Города России»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«Вот и начался первый этап проекта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"Города России".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называется "Книга –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источник знаний". Чтобы правильно выполнить предложенные задания, необходимо воспользоваться учебником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"Окружающий мир"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(часть 1).</w:t>
      </w:r>
      <w:r w:rsidRPr="00F200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Изучите самостоятельно материал учебника на страницах 128-136 и ответьте на вопросы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первой викторины. 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Вторая викторина появится 25 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нваря, третья – 26 января.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Желаю успехов!»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Отвечая на вопросы викторины, дети заполняли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googl</w:t>
      </w:r>
      <w:r>
        <w:rPr>
          <w:rFonts w:ascii="Times New Roman" w:hAnsi="Times New Roman" w:cs="Times New Roman"/>
          <w:sz w:val="28"/>
          <w:szCs w:val="28"/>
          <w:lang w:eastAsia="ru-RU"/>
        </w:rPr>
        <w:t>-форму</w:t>
      </w:r>
      <w:r w:rsidRPr="00F200C7">
        <w:rPr>
          <w:rFonts w:ascii="Times New Roman" w:hAnsi="Times New Roman" w:cs="Times New Roman"/>
          <w:sz w:val="28"/>
          <w:szCs w:val="28"/>
          <w:lang w:eastAsia="ru-RU"/>
        </w:rPr>
        <w:t>, в моих  документах тут же появлялась таблица с результатами, которую было очень удобно проверять.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sz w:val="28"/>
          <w:szCs w:val="28"/>
          <w:lang w:eastAsia="ru-RU"/>
        </w:rPr>
        <w:t>Некоторые вопросы викторин: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Что или кто помогает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узнать историю городов русских?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(можно выбрать несколько ответов)</w:t>
      </w:r>
    </w:p>
    <w:p w:rsidR="00A630DC" w:rsidRPr="00F200C7" w:rsidRDefault="00A630DC" w:rsidP="004C220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учёные-археологи </w:t>
      </w:r>
    </w:p>
    <w:p w:rsidR="00A630DC" w:rsidRPr="00F200C7" w:rsidRDefault="00A630DC" w:rsidP="004C220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старинные летописи</w:t>
      </w:r>
    </w:p>
    <w:p w:rsidR="00A630DC" w:rsidRPr="00F200C7" w:rsidRDefault="00A630DC" w:rsidP="004C220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исторические книги </w:t>
      </w:r>
    </w:p>
    <w:p w:rsidR="00A630DC" w:rsidRPr="00F200C7" w:rsidRDefault="00A630DC" w:rsidP="004C220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картины художников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Каким раньше был Московский Кремль?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(можно выбрать несколько ответов)</w:t>
      </w:r>
    </w:p>
    <w:p w:rsidR="00A630DC" w:rsidRPr="00F200C7" w:rsidRDefault="00A630DC" w:rsidP="006B1D2B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деревянный </w:t>
      </w:r>
    </w:p>
    <w:p w:rsidR="00A630DC" w:rsidRPr="00F200C7" w:rsidRDefault="00A630DC" w:rsidP="006B1D2B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серокаменный </w:t>
      </w:r>
    </w:p>
    <w:p w:rsidR="00A630DC" w:rsidRPr="00F200C7" w:rsidRDefault="00A630DC" w:rsidP="006B1D2B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белокаменный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 часто называют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Санкт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Петербург (выбираем один ответ)</w:t>
      </w:r>
    </w:p>
    <w:p w:rsidR="00A630DC" w:rsidRPr="00F200C7" w:rsidRDefault="00A630DC" w:rsidP="006B1D2B">
      <w:pPr>
        <w:pStyle w:val="ListParagraph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столица России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630DC" w:rsidRPr="00F200C7" w:rsidRDefault="00A630DC" w:rsidP="006B1D2B">
      <w:pPr>
        <w:pStyle w:val="ListParagraph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северная столица</w:t>
      </w:r>
    </w:p>
    <w:p w:rsidR="00A630DC" w:rsidRPr="00F200C7" w:rsidRDefault="00A630DC" w:rsidP="006B1D2B">
      <w:pPr>
        <w:pStyle w:val="ListParagraph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южная столица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одно из заданий проекта </w:t>
      </w:r>
      <w:r w:rsidRPr="00AA046A">
        <w:rPr>
          <w:rFonts w:ascii="Times New Roman" w:hAnsi="Times New Roman" w:cs="Times New Roman"/>
          <w:b/>
          <w:bCs/>
          <w:sz w:val="28"/>
          <w:szCs w:val="28"/>
        </w:rPr>
        <w:t>«О братьях наших меньших»,</w:t>
      </w:r>
      <w:r>
        <w:rPr>
          <w:rFonts w:ascii="Times New Roman" w:hAnsi="Times New Roman" w:cs="Times New Roman"/>
          <w:sz w:val="28"/>
          <w:szCs w:val="28"/>
        </w:rPr>
        <w:t xml:space="preserve"> ребята вспоминали авторов произведений, которые писали о природе, и попутно развивали своё внимание:</w:t>
      </w:r>
    </w:p>
    <w:p w:rsidR="00A630DC" w:rsidRPr="00F200C7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1.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Найди среди данных букв фамилии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авторов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которые писали свои произведения о природе.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АПРНЕЖИТКОВИРПАВУЫФЧАРУШИНБДЮЖДЛОРНЕАКВЫПАРОНПРИШВИНРОТИМСАЧВЫСЛАДКОВТОРПНЕКУЦПРПАУСТОВСКИЙОЛДЬТИМПЕРБИАНКИОЛДБЬТИМПЕЛДБЮЧАПЛИНАЬЬЛОРПИТО</w:t>
      </w:r>
    </w:p>
    <w:p w:rsidR="00A630DC" w:rsidRPr="009C19B3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19B3">
        <w:rPr>
          <w:rFonts w:ascii="Times New Roman" w:hAnsi="Times New Roman" w:cs="Times New Roman"/>
          <w:sz w:val="28"/>
          <w:szCs w:val="28"/>
          <w:lang w:eastAsia="ru-RU"/>
        </w:rPr>
        <w:t>Рассмотрев портреты авторов, дети учились оставлять комментарии на блоге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Среди данных портретов узнай авторов-при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родоведов. Напиши в комментариях на блоге </w:t>
      </w:r>
      <w:r w:rsidRPr="00F200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 имена, отчества и фамилии.</w:t>
      </w:r>
    </w:p>
    <w:p w:rsidR="00A630DC" w:rsidRPr="00AA046A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046A">
        <w:rPr>
          <w:rFonts w:ascii="Times New Roman" w:hAnsi="Times New Roman" w:cs="Times New Roman"/>
          <w:sz w:val="28"/>
          <w:szCs w:val="28"/>
          <w:lang w:eastAsia="ru-RU"/>
        </w:rPr>
        <w:t>Коллективным творческим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46A">
        <w:rPr>
          <w:rFonts w:ascii="Times New Roman" w:hAnsi="Times New Roman" w:cs="Times New Roman"/>
          <w:sz w:val="28"/>
          <w:szCs w:val="28"/>
          <w:lang w:eastAsia="ru-RU"/>
        </w:rPr>
        <w:t>продуктом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проекта </w:t>
      </w:r>
      <w:r w:rsidRPr="00AA046A">
        <w:rPr>
          <w:rFonts w:ascii="Times New Roman" w:hAnsi="Times New Roman" w:cs="Times New Roman"/>
          <w:sz w:val="28"/>
          <w:szCs w:val="28"/>
          <w:lang w:eastAsia="ru-RU"/>
        </w:rPr>
        <w:t xml:space="preserve">стала </w:t>
      </w:r>
      <w:r w:rsidRPr="00AA046A">
        <w:rPr>
          <w:rFonts w:ascii="Times New Roman" w:hAnsi="Times New Roman" w:cs="Times New Roman"/>
          <w:sz w:val="28"/>
          <w:szCs w:val="28"/>
          <w:lang w:val="en-US" w:eastAsia="ru-RU"/>
        </w:rPr>
        <w:t>googl</w:t>
      </w:r>
      <w:r w:rsidRPr="00AA0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A046A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которую дети создавали самостоятельно: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Задание 3.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Каждый из вас во второй четверти выполнял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творческую работу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"Города России". Пусть собранный вами материал станет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доступен другим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ребятам. Вам необходимо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найти коллективную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презентацию "Города России"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заполнить в ней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один слайд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 том городе, про который вы собирали м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атериал. Слайды № 1, № 2 и № 3 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подскажут,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как надо оформлять эту работу.</w:t>
      </w:r>
    </w:p>
    <w:p w:rsidR="00A630DC" w:rsidRPr="00AA046A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проекте </w:t>
      </w:r>
      <w:r w:rsidRPr="00AA0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«Сильные, смелые, ловкие» 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школьники рисовали один из видов спорта,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оторый был представ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 на Олимпийских играх в Лондоне;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рисунок сканировали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в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>ыкладывали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общую 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A046A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оставляли слова-комментарии в презентации около рисунка любой другой команды: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а) в таблице букв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надо найти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как можно больше видов спорта, которые были представлены на Олимпийских играх в Лондоне;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20"/>
        <w:gridCol w:w="439"/>
        <w:gridCol w:w="388"/>
        <w:gridCol w:w="400"/>
        <w:gridCol w:w="375"/>
        <w:gridCol w:w="439"/>
        <w:gridCol w:w="375"/>
        <w:gridCol w:w="400"/>
        <w:gridCol w:w="423"/>
        <w:gridCol w:w="411"/>
        <w:gridCol w:w="375"/>
      </w:tblGrid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Ё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</w:tr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У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Ъ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Н</w:t>
            </w:r>
          </w:p>
        </w:tc>
      </w:tr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</w:tr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Р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Ё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П</w:t>
            </w:r>
          </w:p>
        </w:tc>
      </w:tr>
      <w:tr w:rsidR="00A630DC" w:rsidRPr="005866A7">
        <w:trPr>
          <w:trHeight w:val="226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</w:tr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</w:tr>
      <w:tr w:rsidR="00A630DC" w:rsidRPr="005866A7">
        <w:trPr>
          <w:trHeight w:val="226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П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В</w:t>
            </w:r>
          </w:p>
        </w:tc>
      </w:tr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Щ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</w:tr>
      <w:tr w:rsidR="00A630DC" w:rsidRPr="005866A7">
        <w:trPr>
          <w:trHeight w:val="219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Ю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К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Ю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Ш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Н</w:t>
            </w:r>
          </w:p>
        </w:tc>
      </w:tr>
      <w:tr w:rsidR="00A630DC" w:rsidRPr="005866A7">
        <w:trPr>
          <w:trHeight w:val="226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Ж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Д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Э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Ь</w:t>
            </w:r>
          </w:p>
        </w:tc>
      </w:tr>
      <w:tr w:rsidR="00A630DC" w:rsidRPr="005866A7">
        <w:trPr>
          <w:trHeight w:val="226"/>
          <w:jc w:val="center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Ф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DC" w:rsidRPr="00CD110B" w:rsidRDefault="00A630DC" w:rsidP="0058200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D110B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</w:tr>
    </w:tbl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б) по предлагаемым портретам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узнать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российских спортсменов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</w:t>
      </w:r>
      <w:r w:rsidRPr="00F200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победителей летних  Олимпийских игр 2012 года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; в комментариях на блоге  написать,  какие награды и в каких видах спорта они получили:</w:t>
      </w:r>
    </w:p>
    <w:p w:rsidR="00A630DC" w:rsidRPr="006B1D2B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«Мы нашли такие виды спорта: волейбол, легкая атлетика, гимнастика, гребля, дзюдо, борьба, плаванье, бокс, баскетбол, фехтование.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Фотография № 1– 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это сборная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России по синхронному плаванью 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Фотография № 2 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это гребля на байдарках и каноэ. Александр Дьяченко и Юрий Постигай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Фотография № 3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это мужс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кая сборная России по волейболу 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Фотография № 4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это Евгения Канаева художественная гимнастика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Фотография № 5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это гимнастика, Алия Мустафина в упражнении на брусьях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Фотог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рафия № 6 – это Захаров Илья 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прыжки в воду с трехметрового трамплина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Фотография № 7 – это греко-римская борьба Роман Власов –</w:t>
      </w:r>
      <w:r w:rsidRPr="006B1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золото.»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в) нарисовать любой летний вид спорта; выложить рисунок своей команды в коллективную презентацию; выбрать команду, с которой хотите сотрудничать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Pr="00CD11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узнать вид спорта, который они изобразили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D11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оставить в презентации пояснение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Презентация без названия.jpg" style="position:absolute;left:0;text-align:left;margin-left:36pt;margin-top:1.5pt;width:153pt;height:114.75pt;z-index:251658240;visibility:visible">
            <v:imagedata r:id="rId8" o:title=""/>
          </v:shape>
        </w:pic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630DC" w:rsidRPr="00CD110B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630DC" w:rsidRPr="0038781D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781D">
        <w:rPr>
          <w:rFonts w:ascii="Times New Roman" w:hAnsi="Times New Roman" w:cs="Times New Roman"/>
          <w:sz w:val="28"/>
          <w:szCs w:val="28"/>
          <w:lang w:eastAsia="ru-RU"/>
        </w:rPr>
        <w:t xml:space="preserve">В первых двух проектах дети работали индивидуально, но было предусмотрено и общение между ними. Происходило это в блоге путём написания комментариев,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формулирования </w:t>
      </w:r>
      <w:r w:rsidRPr="0038781D">
        <w:rPr>
          <w:rFonts w:ascii="Times New Roman" w:hAnsi="Times New Roman" w:cs="Times New Roman"/>
          <w:sz w:val="28"/>
          <w:szCs w:val="28"/>
          <w:lang w:eastAsia="ru-RU"/>
        </w:rPr>
        <w:t>вопросов одном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из одноклассников, составления</w:t>
      </w:r>
      <w:r w:rsidRPr="0038781D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коллективных презентаций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30DC" w:rsidRPr="0038781D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Задание 1.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Прочитайте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любой рассказ Веры Чаплиной.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ставь в блоге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комментарий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 том, какой рассказ прочитал. 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Задание 2.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Нарисуй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иллюстрацию к прочитанному произведению и загрузи</w:t>
      </w:r>
      <w:r w:rsidRPr="003878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её в коллективную презентацию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38781D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"Рассказы Веры Чаплиной"</w:t>
        </w:r>
      </w:hyperlink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Занимать можно только один слайд,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который следует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оформлять в соответствии с образцом.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Задание 3.</w:t>
      </w:r>
      <w:r w:rsidRPr="003878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Найди комментарий своего соседа по парте,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задай ему несколько вопросов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 прочитанном произведении.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Задание 4.</w:t>
      </w:r>
      <w:r w:rsidRPr="003878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878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 забудь сам ответить на вопросы, к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оторые получишь в комментариях.</w:t>
      </w:r>
    </w:p>
    <w:p w:rsidR="00A630DC" w:rsidRPr="004C2205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C22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«Я прочитала "Ежиное семейство".</w:t>
      </w:r>
      <w:r w:rsidRPr="004C220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C22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Мои вопросы для Ильи М.:</w:t>
      </w:r>
      <w:r w:rsidRPr="004C220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C22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1. Что разбудило Федора Васильевича жаркой июньской ночью?</w:t>
      </w:r>
      <w:r w:rsidRPr="004C220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C22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2. Чем питался ежик?</w:t>
      </w:r>
      <w:r w:rsidRPr="004C220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C22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3. Почему Альма не заглядывала в свою конуру?»</w:t>
      </w:r>
    </w:p>
    <w:p w:rsidR="00A630DC" w:rsidRPr="0058200A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00A">
        <w:rPr>
          <w:rFonts w:ascii="Times New Roman" w:hAnsi="Times New Roman" w:cs="Times New Roman"/>
          <w:sz w:val="28"/>
          <w:szCs w:val="28"/>
          <w:shd w:val="clear" w:color="auto" w:fill="FFFFFF"/>
        </w:rPr>
        <w:t>(Проект «О братьях наших меньших»)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третьем и четвёртом проектах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выполнялась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индивидуально каждым учеником, а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командами: причём в проекте о Великой Отечественной войне работали команды семейные, а в проекте, посвящённ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ХХХ Летним Олимпийским играм,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работали команды, которые дети самостоятельно организовали внутри класса.</w:t>
      </w:r>
    </w:p>
    <w:p w:rsidR="00A630DC" w:rsidRPr="0038781D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 команде, ребята учились распределять поручения между собой; учились договариваться; учились выслушивать мнение товарищей и высказывать мнение своё.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результат приносит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связанная с сетевыми проектами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Дети становятся уверенными и решительными, у них появляется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огромное жела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работать. 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У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может часть учебного материала (по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сти) выносить на данные проекты.</w:t>
      </w:r>
    </w:p>
    <w:p w:rsidR="00A630DC" w:rsidRPr="0038781D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Сетевые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яются замечательным средством формирования универсальных учебных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действий:</w:t>
      </w:r>
    </w:p>
    <w:p w:rsidR="00A630DC" w:rsidRPr="0038781D" w:rsidRDefault="00A630DC" w:rsidP="0058200A">
      <w:pPr>
        <w:pStyle w:val="ListParagraph"/>
        <w:numPr>
          <w:ilvl w:val="0"/>
          <w:numId w:val="9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работают с различными источниками информации, анализируют, сравнивают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30DC" w:rsidRPr="0038781D" w:rsidRDefault="00A630DC" w:rsidP="0058200A">
      <w:pPr>
        <w:pStyle w:val="ListParagraph"/>
        <w:numPr>
          <w:ilvl w:val="0"/>
          <w:numId w:val="9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(работа по плану,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образцу,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самоконтроль своих действий, сопоставление своей работы с предложенным образцом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30DC" w:rsidRPr="00896713" w:rsidRDefault="00A630DC" w:rsidP="0058200A">
      <w:pPr>
        <w:pStyle w:val="ListParagraph"/>
        <w:numPr>
          <w:ilvl w:val="0"/>
          <w:numId w:val="9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(общение друг с другом, умение договариваться при распределении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умение задавать вопросы </w:t>
      </w:r>
      <w:r w:rsidRPr="0038781D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30DC" w:rsidRDefault="00A630DC" w:rsidP="006B1D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71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сетевых проектах формируется коммуникативная и информационная культура учащихся.</w:t>
      </w:r>
    </w:p>
    <w:p w:rsidR="00A630DC" w:rsidRPr="00A458FE" w:rsidRDefault="00A630DC" w:rsidP="00A458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Формируется навык полезного и безопасного взаимодействия в сети Интернет.</w:t>
      </w:r>
    </w:p>
    <w:sectPr w:rsidR="00A630DC" w:rsidRPr="00A458FE" w:rsidSect="00A538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DC" w:rsidRDefault="00A630DC">
      <w:r>
        <w:separator/>
      </w:r>
    </w:p>
  </w:endnote>
  <w:endnote w:type="continuationSeparator" w:id="1">
    <w:p w:rsidR="00A630DC" w:rsidRDefault="00A6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DC" w:rsidRPr="00A458FE" w:rsidRDefault="00A630DC" w:rsidP="001A472E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A458FE">
      <w:rPr>
        <w:rStyle w:val="PageNumber"/>
        <w:sz w:val="24"/>
        <w:szCs w:val="24"/>
      </w:rPr>
      <w:fldChar w:fldCharType="begin"/>
    </w:r>
    <w:r w:rsidRPr="00A458FE">
      <w:rPr>
        <w:rStyle w:val="PageNumber"/>
        <w:sz w:val="24"/>
        <w:szCs w:val="24"/>
      </w:rPr>
      <w:instrText xml:space="preserve">PAGE  </w:instrText>
    </w:r>
    <w:r w:rsidRPr="00A458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A458FE">
      <w:rPr>
        <w:rStyle w:val="PageNumber"/>
        <w:sz w:val="24"/>
        <w:szCs w:val="24"/>
      </w:rPr>
      <w:fldChar w:fldCharType="end"/>
    </w:r>
  </w:p>
  <w:p w:rsidR="00A630DC" w:rsidRDefault="00A6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DC" w:rsidRDefault="00A630DC">
      <w:r>
        <w:separator/>
      </w:r>
    </w:p>
  </w:footnote>
  <w:footnote w:type="continuationSeparator" w:id="1">
    <w:p w:rsidR="00A630DC" w:rsidRDefault="00A6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27"/>
    <w:multiLevelType w:val="hybridMultilevel"/>
    <w:tmpl w:val="F60E0E72"/>
    <w:lvl w:ilvl="0" w:tplc="FB4E83D2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F76C7"/>
    <w:multiLevelType w:val="hybridMultilevel"/>
    <w:tmpl w:val="E2265FFE"/>
    <w:lvl w:ilvl="0" w:tplc="045EC9EE">
      <w:start w:val="1"/>
      <w:numFmt w:val="bullet"/>
      <w:lvlText w:val="o"/>
      <w:lvlJc w:val="left"/>
      <w:pPr>
        <w:tabs>
          <w:tab w:val="num" w:pos="340"/>
        </w:tabs>
        <w:ind w:left="340" w:firstLine="369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A33569"/>
    <w:multiLevelType w:val="hybridMultilevel"/>
    <w:tmpl w:val="7ACC6B18"/>
    <w:lvl w:ilvl="0" w:tplc="3F18F6A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9B1787"/>
    <w:multiLevelType w:val="hybridMultilevel"/>
    <w:tmpl w:val="7352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DD1A83"/>
    <w:multiLevelType w:val="hybridMultilevel"/>
    <w:tmpl w:val="A2B43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8022C1"/>
    <w:multiLevelType w:val="multilevel"/>
    <w:tmpl w:val="95DC94EE"/>
    <w:lvl w:ilvl="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B93213"/>
    <w:multiLevelType w:val="hybridMultilevel"/>
    <w:tmpl w:val="6BC0002C"/>
    <w:lvl w:ilvl="0" w:tplc="2B5008AE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320BB3"/>
    <w:multiLevelType w:val="multilevel"/>
    <w:tmpl w:val="D136B5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5F09ED"/>
    <w:multiLevelType w:val="multilevel"/>
    <w:tmpl w:val="F60E0E72"/>
    <w:lvl w:ilvl="0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A20159"/>
    <w:multiLevelType w:val="hybridMultilevel"/>
    <w:tmpl w:val="B6B6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8E2594"/>
    <w:multiLevelType w:val="hybridMultilevel"/>
    <w:tmpl w:val="9C4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821B7"/>
    <w:multiLevelType w:val="hybridMultilevel"/>
    <w:tmpl w:val="450A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B81D85"/>
    <w:multiLevelType w:val="hybridMultilevel"/>
    <w:tmpl w:val="362EDFE4"/>
    <w:lvl w:ilvl="0" w:tplc="2B5008AE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966588"/>
    <w:multiLevelType w:val="hybridMultilevel"/>
    <w:tmpl w:val="D136B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384A1C"/>
    <w:multiLevelType w:val="hybridMultilevel"/>
    <w:tmpl w:val="B27270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C26F24"/>
    <w:multiLevelType w:val="hybridMultilevel"/>
    <w:tmpl w:val="F3327DCA"/>
    <w:lvl w:ilvl="0" w:tplc="3F18F6A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2B480C"/>
    <w:multiLevelType w:val="hybridMultilevel"/>
    <w:tmpl w:val="95DC94EE"/>
    <w:lvl w:ilvl="0" w:tplc="3F18F6A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D9E7480"/>
    <w:multiLevelType w:val="hybridMultilevel"/>
    <w:tmpl w:val="5A5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73"/>
    <w:rsid w:val="0004686A"/>
    <w:rsid w:val="001A472E"/>
    <w:rsid w:val="002D71CD"/>
    <w:rsid w:val="0038461F"/>
    <w:rsid w:val="0038781D"/>
    <w:rsid w:val="004C2205"/>
    <w:rsid w:val="005343A6"/>
    <w:rsid w:val="0058200A"/>
    <w:rsid w:val="005866A7"/>
    <w:rsid w:val="006B1D2B"/>
    <w:rsid w:val="006C6B4E"/>
    <w:rsid w:val="00753149"/>
    <w:rsid w:val="00896713"/>
    <w:rsid w:val="0090123E"/>
    <w:rsid w:val="009031E3"/>
    <w:rsid w:val="009C19B3"/>
    <w:rsid w:val="00A30F42"/>
    <w:rsid w:val="00A458FE"/>
    <w:rsid w:val="00A51473"/>
    <w:rsid w:val="00A5384B"/>
    <w:rsid w:val="00A53F6B"/>
    <w:rsid w:val="00A630DC"/>
    <w:rsid w:val="00AA046A"/>
    <w:rsid w:val="00BA4300"/>
    <w:rsid w:val="00C10F40"/>
    <w:rsid w:val="00CD110B"/>
    <w:rsid w:val="00D47AB1"/>
    <w:rsid w:val="00E33F13"/>
    <w:rsid w:val="00EF5BAB"/>
    <w:rsid w:val="00F2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461F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846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461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F200C7"/>
  </w:style>
  <w:style w:type="paragraph" w:styleId="BalloonText">
    <w:name w:val="Balloon Text"/>
    <w:basedOn w:val="Normal"/>
    <w:link w:val="BalloonTextChar"/>
    <w:uiPriority w:val="99"/>
    <w:semiHidden/>
    <w:rsid w:val="0004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8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B1D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6B1D2B"/>
  </w:style>
  <w:style w:type="paragraph" w:styleId="Header">
    <w:name w:val="header"/>
    <w:basedOn w:val="Normal"/>
    <w:link w:val="HeaderChar"/>
    <w:uiPriority w:val="99"/>
    <w:rsid w:val="00A458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entersot.net/groups/viewgroup/310--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/edit?id=0AZMO1s4cBJd3ZGNjczdtcF8yOWhoZHR4am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6</Pages>
  <Words>1233</Words>
  <Characters>7033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2012-12-26T10:09:00Z</cp:lastPrinted>
  <dcterms:created xsi:type="dcterms:W3CDTF">2012-12-19T07:16:00Z</dcterms:created>
  <dcterms:modified xsi:type="dcterms:W3CDTF">2013-02-26T06:42:00Z</dcterms:modified>
</cp:coreProperties>
</file>