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6E" w:rsidRPr="0070596E" w:rsidRDefault="0070596E" w:rsidP="00714771">
      <w:pPr>
        <w:shd w:val="clear" w:color="auto" w:fill="FFFFFF" w:themeFill="background1"/>
        <w:spacing w:after="0" w:line="256" w:lineRule="auto"/>
        <w:ind w:left="1560" w:right="28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 xml:space="preserve">                </w:t>
      </w:r>
      <w:r w:rsidRPr="0070596E">
        <w:rPr>
          <w:rFonts w:ascii="Times New Roman" w:hAnsi="Times New Roman" w:cs="Times New Roman"/>
          <w:b/>
          <w:sz w:val="24"/>
          <w:szCs w:val="24"/>
        </w:rPr>
        <w:t xml:space="preserve">Выписка из Плана внутренней системы оценки качества образования (ВСОКО) </w:t>
      </w:r>
    </w:p>
    <w:p w:rsidR="0070596E" w:rsidRPr="0070596E" w:rsidRDefault="0070596E" w:rsidP="00714771">
      <w:pPr>
        <w:shd w:val="clear" w:color="auto" w:fill="FFFFFF" w:themeFill="background1"/>
        <w:spacing w:after="0" w:line="256" w:lineRule="auto"/>
        <w:ind w:left="1560" w:right="28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6E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70596E" w:rsidRPr="0070596E" w:rsidRDefault="0070596E" w:rsidP="0070596E">
      <w:pPr>
        <w:shd w:val="clear" w:color="auto" w:fill="FFFFFF" w:themeFill="background1"/>
        <w:spacing w:after="0" w:line="256" w:lineRule="auto"/>
        <w:ind w:left="567" w:right="2813" w:firstLine="6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6C" w:rsidRDefault="00D8436C"/>
    <w:tbl>
      <w:tblPr>
        <w:tblStyle w:val="TableGrid"/>
        <w:tblW w:w="15624" w:type="dxa"/>
        <w:tblInd w:w="-289" w:type="dxa"/>
        <w:tblLayout w:type="fixed"/>
        <w:tblCellMar>
          <w:top w:w="1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9"/>
        <w:gridCol w:w="3827"/>
        <w:gridCol w:w="3260"/>
        <w:gridCol w:w="2410"/>
        <w:gridCol w:w="3858"/>
      </w:tblGrid>
      <w:tr w:rsidR="0070596E" w:rsidRPr="0070596E" w:rsidTr="000D0184">
        <w:trPr>
          <w:trHeight w:val="9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left="-7" w:righ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left="32"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righ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left="-17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отчетности 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к ГИА, ВПР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подготовке к проведению  ВПР в 2022-2023 уч.</w:t>
            </w:r>
            <w:r w:rsidR="0070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году с учетом нормативно-правовых, информационных, психолого- педагогических  и  др.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Разработанный план к годовому плану работы гимназии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 проверочных работ (ВПР)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Своевременная регистрация и оформление заявки на официальном портале ФИОКО (личный кабинет), составление расписания по проведению ВПР</w:t>
            </w:r>
          </w:p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tabs>
                <w:tab w:val="left" w:pos="14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информации, регулирование процесса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D0184" w:rsidRPr="0070596E" w:rsidRDefault="00714771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расписанию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 контекстных данных (заявка), отчет,</w:t>
            </w:r>
          </w:p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назначении ответственных координаторов ВПР, распределение  организаторов в кабинеты, назначение предметных комиссий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84" w:rsidRPr="0070596E" w:rsidRDefault="000D0184" w:rsidP="00DC7BF5">
            <w:pPr>
              <w:shd w:val="clear" w:color="auto" w:fill="FFFFFF" w:themeFill="background1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Сбор, анализ, обработка и хранение информации</w:t>
            </w:r>
          </w:p>
          <w:p w:rsidR="000D0184" w:rsidRPr="0070596E" w:rsidRDefault="000D0184" w:rsidP="00DC7BF5">
            <w:pPr>
              <w:shd w:val="clear" w:color="auto" w:fill="FFFFFF" w:themeFill="background1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Диспетчер по расписанию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данных учащихся 5-9, </w:t>
            </w:r>
          </w:p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-8 классов для присвоения </w:t>
            </w:r>
            <w:proofErr w:type="spellStart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КОДов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 и хранение информации с учетом защиты персональных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 предметники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Распечатка кодов в соответствии со списками классов и количественным составом, распечатка протоколов   ВПР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проверочных работ в форме ВПР с использованием демоверсий по предметам ВПР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5-9,4-8 классов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коррекции по классу и по предмету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с целью контроля использования заданий формата ВПР на уроках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</w:t>
            </w:r>
            <w:proofErr w:type="spellStart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 по особенностям подготовки и проведения ВПР, </w:t>
            </w:r>
            <w:proofErr w:type="spellStart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оцениванию ВПР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(загрузка) результатов ВПР по соответствующему предмету через портал ФИОКО (личный кабинет)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Анализ, коррекция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 предметники, инженер - электроник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Отчеты на сайте ФИОКО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Своевременная выкладка информации по проведению ВПР на сайте гимназии для педагогов, учащихся и родителей по организации и проведению ВПР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техник - программист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Сайт гимназии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наблюдателей к проведению ВПР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 информации о соблюдении Порядка проведения ВПР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об аккредитации общественных наблюдателей с </w:t>
            </w:r>
            <w:proofErr w:type="spellStart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пречнем</w:t>
            </w:r>
            <w:proofErr w:type="spellEnd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посещаемых ВПР в 5-9,4-8 классах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2022,2023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Сбор, хранение и обработка результатов, оценка степени достижения образовательных результатов</w:t>
            </w:r>
          </w:p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справки, выступления на рабочих совещаниях </w:t>
            </w:r>
            <w:proofErr w:type="spellStart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результатах ВПР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 информации о качестве и динамике результатов обучения и воспитания каждым учеником 4-8,5-9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left="31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</w:tr>
      <w:tr w:rsidR="0070596E" w:rsidRPr="0070596E" w:rsidTr="000D0184">
        <w:trPr>
          <w:trHeight w:val="13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41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методических объединений (кафедры) по итогам ВПР за  2022-2023 учебный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образовательных результатов по итогам ВПР в 2022, в 2023 году.</w:t>
            </w:r>
          </w:p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Рост профессионализма педагогов в области предметных компетенций, методики преподавания.</w:t>
            </w:r>
          </w:p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работы с педагогами, имеющими случаи необъективной оценки ВПР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Анализ, коррекция,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 (кафедры), учителя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84" w:rsidRPr="0070596E" w:rsidRDefault="000D0184" w:rsidP="00DC7BF5">
            <w:pPr>
              <w:shd w:val="clear" w:color="auto" w:fill="FFFFFF" w:themeFill="background1"/>
              <w:spacing w:line="259" w:lineRule="auto"/>
              <w:ind w:left="35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коррекции предметных и </w:t>
            </w:r>
            <w:proofErr w:type="spellStart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059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учащихся</w:t>
            </w:r>
          </w:p>
        </w:tc>
      </w:tr>
    </w:tbl>
    <w:p w:rsidR="000D0184" w:rsidRDefault="000D0184" w:rsidP="000D0184">
      <w:pPr>
        <w:ind w:right="-425"/>
      </w:pPr>
    </w:p>
    <w:sectPr w:rsidR="000D0184" w:rsidSect="00714771">
      <w:pgSz w:w="16838" w:h="11906" w:orient="landscape"/>
      <w:pgMar w:top="85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F8"/>
    <w:rsid w:val="000D0184"/>
    <w:rsid w:val="0070596E"/>
    <w:rsid w:val="00714771"/>
    <w:rsid w:val="00D8436C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67F2"/>
  <w15:chartTrackingRefBased/>
  <w15:docId w15:val="{049D0A01-2213-4BED-9A64-91D0672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01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</cp:revision>
  <dcterms:created xsi:type="dcterms:W3CDTF">2023-05-30T16:36:00Z</dcterms:created>
  <dcterms:modified xsi:type="dcterms:W3CDTF">2023-05-31T05:00:00Z</dcterms:modified>
</cp:coreProperties>
</file>